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27" w:rsidRPr="001018C7" w:rsidRDefault="00637E27" w:rsidP="00637E27">
      <w:pPr>
        <w:jc w:val="center"/>
        <w:rPr>
          <w:sz w:val="28"/>
          <w:szCs w:val="28"/>
        </w:rPr>
      </w:pPr>
      <w:r w:rsidRPr="001018C7">
        <w:rPr>
          <w:sz w:val="28"/>
          <w:szCs w:val="28"/>
        </w:rPr>
        <w:t>Министерство образования и науки Республики Казахстан</w:t>
      </w:r>
    </w:p>
    <w:p w:rsidR="00637E27" w:rsidRPr="001018C7" w:rsidRDefault="00637E27" w:rsidP="00637E27">
      <w:pPr>
        <w:jc w:val="center"/>
        <w:rPr>
          <w:sz w:val="28"/>
          <w:szCs w:val="28"/>
        </w:rPr>
      </w:pPr>
      <w:r w:rsidRPr="001018C7">
        <w:rPr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1018C7">
        <w:rPr>
          <w:sz w:val="28"/>
          <w:szCs w:val="28"/>
        </w:rPr>
        <w:t>А.Байтурсынова</w:t>
      </w:r>
      <w:proofErr w:type="spellEnd"/>
    </w:p>
    <w:p w:rsidR="00637E27" w:rsidRPr="001018C7" w:rsidRDefault="00637E27" w:rsidP="00637E27">
      <w:pPr>
        <w:jc w:val="center"/>
        <w:rPr>
          <w:sz w:val="28"/>
          <w:szCs w:val="28"/>
        </w:rPr>
      </w:pPr>
      <w:r w:rsidRPr="001018C7">
        <w:rPr>
          <w:sz w:val="28"/>
          <w:szCs w:val="28"/>
        </w:rPr>
        <w:t>Кафедра философии</w:t>
      </w: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b/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  <w:r w:rsidRPr="001018C7">
        <w:rPr>
          <w:sz w:val="28"/>
          <w:szCs w:val="28"/>
        </w:rPr>
        <w:t xml:space="preserve">                                                                                        </w:t>
      </w:r>
    </w:p>
    <w:p w:rsidR="00637E27" w:rsidRPr="001018C7" w:rsidRDefault="00637E27" w:rsidP="00637E27">
      <w:pPr>
        <w:rPr>
          <w:b/>
          <w:sz w:val="28"/>
          <w:szCs w:val="28"/>
        </w:rPr>
      </w:pPr>
      <w:r w:rsidRPr="001018C7">
        <w:rPr>
          <w:sz w:val="28"/>
          <w:szCs w:val="28"/>
        </w:rPr>
        <w:t xml:space="preserve">                                                                                        </w:t>
      </w: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  <w:r w:rsidRPr="001018C7">
        <w:rPr>
          <w:sz w:val="28"/>
          <w:szCs w:val="28"/>
        </w:rPr>
        <w:t xml:space="preserve">                                                                              </w:t>
      </w: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1018C7" w:rsidRPr="001018C7" w:rsidRDefault="001018C7" w:rsidP="00637E27">
      <w:pPr>
        <w:rPr>
          <w:sz w:val="28"/>
          <w:szCs w:val="28"/>
        </w:rPr>
      </w:pPr>
    </w:p>
    <w:p w:rsidR="001018C7" w:rsidRPr="001018C7" w:rsidRDefault="001018C7" w:rsidP="00637E27">
      <w:pPr>
        <w:rPr>
          <w:sz w:val="28"/>
          <w:szCs w:val="28"/>
        </w:rPr>
      </w:pPr>
    </w:p>
    <w:p w:rsidR="001018C7" w:rsidRPr="001018C7" w:rsidRDefault="001018C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color w:val="000000"/>
          <w:spacing w:val="7"/>
          <w:sz w:val="28"/>
          <w:szCs w:val="28"/>
        </w:rPr>
      </w:pPr>
      <w:r w:rsidRPr="001018C7">
        <w:rPr>
          <w:b/>
          <w:color w:val="000000"/>
          <w:spacing w:val="7"/>
          <w:sz w:val="28"/>
          <w:szCs w:val="28"/>
        </w:rPr>
        <w:t>ЛОГИКА  СОЦИАЛЬНОГО УПРАВЛЕНИЯ</w:t>
      </w:r>
    </w:p>
    <w:p w:rsidR="001018C7" w:rsidRPr="001018C7" w:rsidRDefault="001018C7" w:rsidP="00637E27">
      <w:pPr>
        <w:jc w:val="center"/>
        <w:rPr>
          <w:b/>
          <w:color w:val="000000"/>
          <w:spacing w:val="7"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  <w:r w:rsidRPr="001018C7">
        <w:rPr>
          <w:b/>
          <w:sz w:val="28"/>
          <w:szCs w:val="28"/>
        </w:rPr>
        <w:t>Учебно-методический комплекс дисциплины</w:t>
      </w: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pStyle w:val="1"/>
        <w:spacing w:before="0" w:beforeAutospacing="0" w:after="0" w:afterAutospacing="0"/>
        <w:jc w:val="center"/>
        <w:rPr>
          <w:color w:val="0D0D0D"/>
        </w:rPr>
      </w:pPr>
      <w:r w:rsidRPr="001018C7">
        <w:rPr>
          <w:color w:val="0D0D0D"/>
          <w:lang w:val="ru-RU"/>
        </w:rPr>
        <w:t xml:space="preserve">Специальность: </w:t>
      </w:r>
      <w:r w:rsidRPr="001018C7">
        <w:rPr>
          <w:color w:val="0D0D0D"/>
        </w:rPr>
        <w:t xml:space="preserve"> 6</w:t>
      </w:r>
      <w:r w:rsidRPr="001018C7">
        <w:rPr>
          <w:color w:val="0D0D0D"/>
          <w:lang w:val="ru-RU"/>
        </w:rPr>
        <w:t>М</w:t>
      </w:r>
      <w:r w:rsidRPr="001018C7">
        <w:rPr>
          <w:color w:val="0D0D0D"/>
        </w:rPr>
        <w:t>0</w:t>
      </w:r>
      <w:r w:rsidRPr="001018C7">
        <w:rPr>
          <w:color w:val="0D0D0D"/>
          <w:lang w:val="ru-RU"/>
        </w:rPr>
        <w:t>2</w:t>
      </w:r>
      <w:r w:rsidRPr="001018C7">
        <w:rPr>
          <w:color w:val="0D0D0D"/>
        </w:rPr>
        <w:t>0</w:t>
      </w:r>
      <w:r w:rsidRPr="001018C7">
        <w:rPr>
          <w:color w:val="0D0D0D"/>
          <w:lang w:val="ru-RU"/>
        </w:rPr>
        <w:t>300</w:t>
      </w:r>
      <w:r w:rsidRPr="001018C7">
        <w:rPr>
          <w:color w:val="0D0D0D"/>
        </w:rPr>
        <w:t xml:space="preserve"> - история</w:t>
      </w: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637E27" w:rsidRPr="001018C7" w:rsidRDefault="00637E2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b/>
          <w:sz w:val="28"/>
          <w:szCs w:val="28"/>
        </w:rPr>
      </w:pPr>
    </w:p>
    <w:p w:rsidR="001018C7" w:rsidRPr="001018C7" w:rsidRDefault="001018C7" w:rsidP="00637E27">
      <w:pPr>
        <w:jc w:val="center"/>
        <w:rPr>
          <w:sz w:val="28"/>
          <w:szCs w:val="28"/>
        </w:rPr>
      </w:pPr>
    </w:p>
    <w:p w:rsidR="001018C7" w:rsidRPr="001018C7" w:rsidRDefault="001018C7" w:rsidP="00637E27">
      <w:pPr>
        <w:jc w:val="center"/>
        <w:rPr>
          <w:sz w:val="28"/>
          <w:szCs w:val="28"/>
        </w:rPr>
      </w:pPr>
    </w:p>
    <w:p w:rsidR="001018C7" w:rsidRPr="001018C7" w:rsidRDefault="001018C7" w:rsidP="00637E27">
      <w:pPr>
        <w:jc w:val="center"/>
        <w:rPr>
          <w:sz w:val="28"/>
          <w:szCs w:val="28"/>
        </w:rPr>
      </w:pPr>
    </w:p>
    <w:p w:rsidR="00637E27" w:rsidRPr="001018C7" w:rsidRDefault="00637E27" w:rsidP="00637E27">
      <w:pPr>
        <w:jc w:val="center"/>
        <w:rPr>
          <w:sz w:val="28"/>
          <w:szCs w:val="28"/>
        </w:rPr>
      </w:pPr>
      <w:r w:rsidRPr="001018C7">
        <w:rPr>
          <w:sz w:val="28"/>
          <w:szCs w:val="28"/>
        </w:rPr>
        <w:t>Костанай, 201</w:t>
      </w:r>
      <w:r w:rsidR="001018C7" w:rsidRPr="001018C7">
        <w:rPr>
          <w:sz w:val="28"/>
          <w:szCs w:val="28"/>
        </w:rPr>
        <w:t>8</w:t>
      </w:r>
    </w:p>
    <w:p w:rsidR="00637E27" w:rsidRDefault="00637E27" w:rsidP="00637E27"/>
    <w:p w:rsidR="00637E27" w:rsidRPr="001018C7" w:rsidRDefault="00637E27" w:rsidP="00637E27">
      <w:pPr>
        <w:rPr>
          <w:b/>
          <w:sz w:val="28"/>
          <w:szCs w:val="28"/>
        </w:rPr>
      </w:pPr>
      <w:r w:rsidRPr="001018C7">
        <w:rPr>
          <w:b/>
          <w:sz w:val="28"/>
          <w:szCs w:val="28"/>
        </w:rPr>
        <w:lastRenderedPageBreak/>
        <w:t>Составитель:</w:t>
      </w:r>
    </w:p>
    <w:p w:rsidR="00637E27" w:rsidRPr="001018C7" w:rsidRDefault="00637E27" w:rsidP="00637E27">
      <w:pPr>
        <w:rPr>
          <w:sz w:val="28"/>
          <w:szCs w:val="28"/>
        </w:rPr>
      </w:pPr>
      <w:r w:rsidRPr="001018C7">
        <w:rPr>
          <w:sz w:val="28"/>
          <w:szCs w:val="28"/>
        </w:rPr>
        <w:t xml:space="preserve">Колдыбаев С.А. д.ф.н., профессор </w:t>
      </w: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rPr>
          <w:sz w:val="28"/>
          <w:szCs w:val="28"/>
        </w:rPr>
      </w:pPr>
    </w:p>
    <w:p w:rsidR="00637E27" w:rsidRPr="001018C7" w:rsidRDefault="00637E27" w:rsidP="00637E27">
      <w:pPr>
        <w:pStyle w:val="6"/>
        <w:rPr>
          <w:b w:val="0"/>
          <w:sz w:val="28"/>
          <w:szCs w:val="28"/>
        </w:rPr>
      </w:pPr>
      <w:r w:rsidRPr="001018C7">
        <w:rPr>
          <w:b w:val="0"/>
          <w:sz w:val="28"/>
          <w:szCs w:val="28"/>
        </w:rPr>
        <w:t>Рассмотрен и рекомендован на заседании кафедры философии</w:t>
      </w:r>
    </w:p>
    <w:p w:rsidR="00637E27" w:rsidRPr="001018C7" w:rsidRDefault="00637E27" w:rsidP="00637E27">
      <w:pPr>
        <w:jc w:val="both"/>
        <w:rPr>
          <w:sz w:val="28"/>
          <w:szCs w:val="28"/>
        </w:rPr>
      </w:pPr>
      <w:r w:rsidRPr="001018C7">
        <w:rPr>
          <w:sz w:val="28"/>
          <w:szCs w:val="28"/>
        </w:rPr>
        <w:t xml:space="preserve">От </w:t>
      </w:r>
      <w:r w:rsidR="001018C7" w:rsidRPr="001018C7">
        <w:rPr>
          <w:sz w:val="28"/>
          <w:szCs w:val="28"/>
        </w:rPr>
        <w:t>01.06.</w:t>
      </w:r>
      <w:r w:rsidRPr="001018C7">
        <w:rPr>
          <w:sz w:val="28"/>
          <w:szCs w:val="28"/>
        </w:rPr>
        <w:t>201</w:t>
      </w:r>
      <w:r w:rsidR="001018C7" w:rsidRPr="001018C7">
        <w:rPr>
          <w:sz w:val="28"/>
          <w:szCs w:val="28"/>
        </w:rPr>
        <w:t>8</w:t>
      </w:r>
      <w:r w:rsidRPr="001018C7">
        <w:rPr>
          <w:sz w:val="28"/>
          <w:szCs w:val="28"/>
        </w:rPr>
        <w:t xml:space="preserve"> г. протокол № 6</w:t>
      </w:r>
    </w:p>
    <w:p w:rsidR="00637E27" w:rsidRPr="001018C7" w:rsidRDefault="00637E27" w:rsidP="00637E27">
      <w:pPr>
        <w:jc w:val="both"/>
        <w:rPr>
          <w:sz w:val="28"/>
          <w:szCs w:val="28"/>
        </w:rPr>
      </w:pPr>
    </w:p>
    <w:p w:rsidR="00637E27" w:rsidRPr="001018C7" w:rsidRDefault="00637E27" w:rsidP="00637E27">
      <w:pPr>
        <w:pStyle w:val="7"/>
        <w:tabs>
          <w:tab w:val="left" w:pos="6480"/>
        </w:tabs>
        <w:rPr>
          <w:sz w:val="28"/>
          <w:szCs w:val="28"/>
        </w:rPr>
      </w:pPr>
      <w:r w:rsidRPr="001018C7">
        <w:rPr>
          <w:sz w:val="28"/>
          <w:szCs w:val="28"/>
        </w:rPr>
        <w:t>Зав. кафедрой</w:t>
      </w:r>
      <w:r w:rsidRPr="001018C7">
        <w:rPr>
          <w:sz w:val="28"/>
          <w:szCs w:val="28"/>
          <w:lang w:val="ru-RU"/>
        </w:rPr>
        <w:t xml:space="preserve"> философии</w:t>
      </w:r>
      <w:r w:rsidRPr="001018C7">
        <w:rPr>
          <w:sz w:val="28"/>
          <w:szCs w:val="28"/>
        </w:rPr>
        <w:t xml:space="preserve">                                              </w:t>
      </w:r>
      <w:r w:rsidR="001018C7" w:rsidRPr="001018C7">
        <w:rPr>
          <w:sz w:val="28"/>
          <w:szCs w:val="28"/>
          <w:lang w:val="ru-RU"/>
        </w:rPr>
        <w:t xml:space="preserve">        </w:t>
      </w:r>
      <w:r w:rsidRPr="001018C7">
        <w:rPr>
          <w:sz w:val="28"/>
          <w:szCs w:val="28"/>
        </w:rPr>
        <w:t xml:space="preserve">С. Колдыбаев </w:t>
      </w:r>
    </w:p>
    <w:p w:rsidR="00637E27" w:rsidRPr="001018C7" w:rsidRDefault="00637E27" w:rsidP="00637E27">
      <w:pPr>
        <w:ind w:left="1416" w:firstLine="708"/>
        <w:rPr>
          <w:color w:val="FF0000"/>
          <w:sz w:val="28"/>
          <w:szCs w:val="28"/>
        </w:rPr>
      </w:pPr>
    </w:p>
    <w:p w:rsidR="00637E27" w:rsidRPr="001018C7" w:rsidRDefault="00637E27" w:rsidP="00637E27">
      <w:pPr>
        <w:jc w:val="both"/>
        <w:rPr>
          <w:sz w:val="28"/>
          <w:szCs w:val="28"/>
        </w:rPr>
      </w:pPr>
      <w:r w:rsidRPr="001018C7">
        <w:rPr>
          <w:sz w:val="28"/>
          <w:szCs w:val="28"/>
        </w:rPr>
        <w:t xml:space="preserve">                        </w:t>
      </w:r>
    </w:p>
    <w:p w:rsidR="00637E27" w:rsidRPr="001018C7" w:rsidRDefault="00637E27" w:rsidP="00637E27">
      <w:pPr>
        <w:pStyle w:val="6"/>
        <w:rPr>
          <w:sz w:val="28"/>
          <w:szCs w:val="28"/>
        </w:rPr>
      </w:pPr>
      <w:r w:rsidRPr="001018C7">
        <w:rPr>
          <w:sz w:val="28"/>
          <w:szCs w:val="28"/>
        </w:rPr>
        <w:t>Одобрен  методическим советом гуманитарно-социального факультета</w:t>
      </w:r>
    </w:p>
    <w:p w:rsidR="00637E27" w:rsidRPr="001018C7" w:rsidRDefault="001018C7" w:rsidP="00637E27">
      <w:pPr>
        <w:jc w:val="both"/>
        <w:rPr>
          <w:sz w:val="28"/>
          <w:szCs w:val="28"/>
        </w:rPr>
      </w:pPr>
      <w:r w:rsidRPr="001018C7">
        <w:rPr>
          <w:sz w:val="28"/>
          <w:szCs w:val="28"/>
        </w:rPr>
        <w:t>От 01.06.</w:t>
      </w:r>
      <w:r w:rsidR="00637E27" w:rsidRPr="001018C7">
        <w:rPr>
          <w:sz w:val="28"/>
          <w:szCs w:val="28"/>
        </w:rPr>
        <w:t>201</w:t>
      </w:r>
      <w:r w:rsidRPr="001018C7">
        <w:rPr>
          <w:sz w:val="28"/>
          <w:szCs w:val="28"/>
        </w:rPr>
        <w:t>8  г. протокол № 6</w:t>
      </w:r>
    </w:p>
    <w:p w:rsidR="00637E27" w:rsidRPr="001018C7" w:rsidRDefault="00637E27" w:rsidP="00637E27">
      <w:pPr>
        <w:jc w:val="both"/>
        <w:rPr>
          <w:sz w:val="28"/>
          <w:szCs w:val="28"/>
        </w:rPr>
      </w:pPr>
    </w:p>
    <w:p w:rsidR="00637E27" w:rsidRPr="001018C7" w:rsidRDefault="00637E27" w:rsidP="00637E27">
      <w:pPr>
        <w:pStyle w:val="7"/>
        <w:rPr>
          <w:sz w:val="28"/>
          <w:szCs w:val="28"/>
        </w:rPr>
      </w:pPr>
      <w:r w:rsidRPr="001018C7">
        <w:rPr>
          <w:sz w:val="28"/>
          <w:szCs w:val="28"/>
        </w:rPr>
        <w:t xml:space="preserve">Председатель методического совета </w:t>
      </w:r>
      <w:r w:rsidRPr="001018C7">
        <w:rPr>
          <w:sz w:val="28"/>
          <w:szCs w:val="28"/>
          <w:lang w:val="ru-RU"/>
        </w:rPr>
        <w:t>ГСФ</w:t>
      </w:r>
      <w:r w:rsidRPr="001018C7">
        <w:rPr>
          <w:sz w:val="28"/>
          <w:szCs w:val="28"/>
        </w:rPr>
        <w:t xml:space="preserve">                            </w:t>
      </w:r>
      <w:proofErr w:type="spellStart"/>
      <w:r w:rsidRPr="001018C7">
        <w:rPr>
          <w:sz w:val="28"/>
          <w:szCs w:val="28"/>
        </w:rPr>
        <w:t>З.Тасмагамбетова</w:t>
      </w:r>
      <w:proofErr w:type="spellEnd"/>
      <w:r w:rsidRPr="001018C7">
        <w:rPr>
          <w:sz w:val="28"/>
          <w:szCs w:val="28"/>
        </w:rPr>
        <w:t xml:space="preserve"> </w:t>
      </w: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Pr="001018C7" w:rsidRDefault="00637E27" w:rsidP="00637E27">
      <w:pPr>
        <w:ind w:firstLine="540"/>
        <w:rPr>
          <w:sz w:val="28"/>
          <w:szCs w:val="28"/>
        </w:rPr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637E27" w:rsidRDefault="00637E27" w:rsidP="00637E27">
      <w:pPr>
        <w:ind w:firstLine="540"/>
      </w:pPr>
    </w:p>
    <w:p w:rsidR="001018C7" w:rsidRDefault="001018C7" w:rsidP="00637E27">
      <w:pPr>
        <w:ind w:firstLine="540"/>
      </w:pPr>
    </w:p>
    <w:p w:rsidR="00A8251C" w:rsidRDefault="00A8251C" w:rsidP="00637E27">
      <w:pPr>
        <w:ind w:firstLine="540"/>
      </w:pPr>
    </w:p>
    <w:p w:rsidR="00A8251C" w:rsidRDefault="00A8251C" w:rsidP="00637E27">
      <w:pPr>
        <w:ind w:firstLine="540"/>
      </w:pPr>
    </w:p>
    <w:p w:rsidR="00A8251C" w:rsidRDefault="00A8251C" w:rsidP="00637E27">
      <w:pPr>
        <w:ind w:firstLine="540"/>
      </w:pPr>
    </w:p>
    <w:p w:rsidR="00A8251C" w:rsidRDefault="00A8251C" w:rsidP="00637E27">
      <w:pPr>
        <w:ind w:firstLine="540"/>
      </w:pPr>
      <w:bookmarkStart w:id="0" w:name="_GoBack"/>
      <w:bookmarkEnd w:id="0"/>
    </w:p>
    <w:p w:rsidR="001018C7" w:rsidRDefault="001018C7" w:rsidP="00637E27">
      <w:pPr>
        <w:ind w:firstLine="540"/>
      </w:pPr>
    </w:p>
    <w:p w:rsidR="00637E27" w:rsidRPr="001018C7" w:rsidRDefault="00637E27" w:rsidP="00637E27">
      <w:pPr>
        <w:ind w:left="-540" w:firstLine="1080"/>
        <w:jc w:val="center"/>
        <w:rPr>
          <w:b/>
          <w:sz w:val="28"/>
          <w:szCs w:val="28"/>
        </w:rPr>
      </w:pPr>
      <w:r w:rsidRPr="001018C7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176"/>
        <w:gridCol w:w="2464"/>
      </w:tblGrid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 xml:space="preserve">№ </w:t>
            </w:r>
            <w:proofErr w:type="gramStart"/>
            <w:r w:rsidRPr="001018C7">
              <w:rPr>
                <w:sz w:val="28"/>
                <w:szCs w:val="28"/>
              </w:rPr>
              <w:t>п</w:t>
            </w:r>
            <w:proofErr w:type="gramEnd"/>
            <w:r w:rsidRPr="001018C7">
              <w:rPr>
                <w:sz w:val="28"/>
                <w:szCs w:val="28"/>
              </w:rPr>
              <w:t>/п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Примечание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см. в папке 08-08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2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4-13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3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1018C7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1018C7">
              <w:rPr>
                <w:sz w:val="28"/>
                <w:szCs w:val="28"/>
              </w:rPr>
              <w:t xml:space="preserve"> (</w:t>
            </w:r>
            <w:r w:rsidRPr="001018C7">
              <w:rPr>
                <w:sz w:val="28"/>
                <w:szCs w:val="28"/>
                <w:lang w:val="en-US"/>
              </w:rPr>
              <w:t>Syllabus</w:t>
            </w:r>
            <w:r w:rsidRPr="001018C7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14-23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4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24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5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25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6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26-68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7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69-70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8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71-72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9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Раб</w:t>
            </w:r>
            <w:proofErr w:type="gramStart"/>
            <w:r w:rsidRPr="001018C7">
              <w:rPr>
                <w:sz w:val="28"/>
                <w:szCs w:val="28"/>
              </w:rPr>
              <w:t>.</w:t>
            </w:r>
            <w:proofErr w:type="gramEnd"/>
            <w:r w:rsidRPr="001018C7">
              <w:rPr>
                <w:sz w:val="28"/>
                <w:szCs w:val="28"/>
              </w:rPr>
              <w:t xml:space="preserve"> </w:t>
            </w:r>
            <w:proofErr w:type="gramStart"/>
            <w:r w:rsidRPr="001018C7">
              <w:rPr>
                <w:sz w:val="28"/>
                <w:szCs w:val="28"/>
              </w:rPr>
              <w:t>у</w:t>
            </w:r>
            <w:proofErr w:type="gramEnd"/>
            <w:r w:rsidRPr="001018C7">
              <w:rPr>
                <w:sz w:val="28"/>
                <w:szCs w:val="28"/>
              </w:rPr>
              <w:t xml:space="preserve">ч. планом не предусмотрены 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74-77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78-102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12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103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13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both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104</w:t>
            </w:r>
          </w:p>
        </w:tc>
      </w:tr>
      <w:tr w:rsidR="00637E27" w:rsidRPr="001018C7" w:rsidTr="007251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jc w:val="center"/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14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27" w:rsidRPr="001018C7" w:rsidRDefault="00637E27" w:rsidP="007251A0">
            <w:pPr>
              <w:rPr>
                <w:sz w:val="28"/>
                <w:szCs w:val="28"/>
              </w:rPr>
            </w:pPr>
            <w:r w:rsidRPr="001018C7">
              <w:rPr>
                <w:sz w:val="28"/>
                <w:szCs w:val="28"/>
              </w:rPr>
              <w:t xml:space="preserve">В </w:t>
            </w:r>
            <w:proofErr w:type="spellStart"/>
            <w:r w:rsidRPr="001018C7">
              <w:rPr>
                <w:sz w:val="28"/>
                <w:szCs w:val="28"/>
              </w:rPr>
              <w:t>элетктрон</w:t>
            </w:r>
            <w:proofErr w:type="gramStart"/>
            <w:r w:rsidRPr="001018C7">
              <w:rPr>
                <w:sz w:val="28"/>
                <w:szCs w:val="28"/>
              </w:rPr>
              <w:t>.в</w:t>
            </w:r>
            <w:proofErr w:type="gramEnd"/>
            <w:r w:rsidRPr="001018C7">
              <w:rPr>
                <w:sz w:val="28"/>
                <w:szCs w:val="28"/>
              </w:rPr>
              <w:t>ар</w:t>
            </w:r>
            <w:proofErr w:type="spellEnd"/>
          </w:p>
        </w:tc>
      </w:tr>
    </w:tbl>
    <w:p w:rsidR="00637E27" w:rsidRPr="001018C7" w:rsidRDefault="00637E27" w:rsidP="00637E27">
      <w:pPr>
        <w:ind w:right="-458"/>
        <w:rPr>
          <w:caps/>
          <w:spacing w:val="-10"/>
          <w:sz w:val="28"/>
          <w:szCs w:val="28"/>
        </w:rPr>
      </w:pPr>
    </w:p>
    <w:p w:rsidR="007722A0" w:rsidRPr="001018C7" w:rsidRDefault="007722A0">
      <w:pPr>
        <w:rPr>
          <w:sz w:val="28"/>
          <w:szCs w:val="28"/>
        </w:rPr>
      </w:pPr>
    </w:p>
    <w:sectPr w:rsidR="007722A0" w:rsidRPr="00101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27"/>
    <w:rsid w:val="001018C7"/>
    <w:rsid w:val="00637E27"/>
    <w:rsid w:val="007722A0"/>
    <w:rsid w:val="00A8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37E27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637E27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637E27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E27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637E2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637E2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37E27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637E27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637E27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E27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637E2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637E2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2018-06-20T03:37:00Z</dcterms:created>
  <dcterms:modified xsi:type="dcterms:W3CDTF">2018-06-20T03:40:00Z</dcterms:modified>
</cp:coreProperties>
</file>